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6F" w:rsidRPr="00B4556F" w:rsidRDefault="00B4556F" w:rsidP="00B4556F">
      <w:pPr>
        <w:jc w:val="center"/>
        <w:rPr>
          <w:sz w:val="28"/>
          <w:szCs w:val="28"/>
        </w:rPr>
      </w:pPr>
      <w:smartTag w:uri="urn:schemas-microsoft-com:office:smarttags" w:element="place">
        <w:smartTag w:uri="urn:schemas-microsoft-com:office:smarttags" w:element="PlaceType">
          <w:r w:rsidRPr="00B4556F">
            <w:rPr>
              <w:sz w:val="28"/>
              <w:szCs w:val="28"/>
            </w:rPr>
            <w:t>STATE</w:t>
          </w:r>
        </w:smartTag>
        <w:r w:rsidRPr="00B4556F">
          <w:rPr>
            <w:sz w:val="28"/>
            <w:szCs w:val="28"/>
          </w:rPr>
          <w:t xml:space="preserve"> </w:t>
        </w:r>
        <w:smartTag w:uri="urn:schemas-microsoft-com:office:smarttags" w:element="PlaceType">
          <w:r w:rsidRPr="00B4556F">
            <w:rPr>
              <w:sz w:val="28"/>
              <w:szCs w:val="28"/>
            </w:rPr>
            <w:t>UNIVERSITY</w:t>
          </w:r>
        </w:smartTag>
      </w:smartTag>
      <w:r w:rsidRPr="00B4556F">
        <w:rPr>
          <w:sz w:val="28"/>
          <w:szCs w:val="28"/>
        </w:rPr>
        <w:t xml:space="preserve"> OF </w:t>
      </w:r>
      <w:smartTag w:uri="urn:schemas-microsoft-com:office:smarttags" w:element="State">
        <w:smartTag w:uri="urn:schemas-microsoft-com:office:smarttags" w:element="place">
          <w:r w:rsidRPr="00B4556F">
            <w:rPr>
              <w:sz w:val="28"/>
              <w:szCs w:val="28"/>
            </w:rPr>
            <w:t>NEW YORK</w:t>
          </w:r>
        </w:smartTag>
      </w:smartTag>
    </w:p>
    <w:p w:rsidR="00B4556F" w:rsidRPr="00B4556F" w:rsidRDefault="00B4556F" w:rsidP="00B4556F">
      <w:pPr>
        <w:jc w:val="center"/>
        <w:rPr>
          <w:sz w:val="28"/>
          <w:szCs w:val="28"/>
        </w:rPr>
      </w:pPr>
      <w:r w:rsidRPr="00B4556F">
        <w:rPr>
          <w:sz w:val="28"/>
          <w:szCs w:val="28"/>
        </w:rPr>
        <w:t>NEW PALTZ</w:t>
      </w:r>
    </w:p>
    <w:p w:rsidR="00B4556F" w:rsidRDefault="00B4556F" w:rsidP="00B4556F">
      <w:pPr>
        <w:rPr>
          <w:sz w:val="28"/>
          <w:szCs w:val="28"/>
        </w:rPr>
      </w:pPr>
    </w:p>
    <w:p w:rsidR="00B4556F" w:rsidRDefault="00B4556F" w:rsidP="00B4556F">
      <w:r>
        <w:t xml:space="preserve">Introduction to Animal Life – </w:t>
      </w:r>
      <w:r w:rsidR="00DE0073">
        <w:t>Bio 111</w:t>
      </w:r>
      <w:r>
        <w:t xml:space="preserve"> – 3 credits</w:t>
      </w:r>
      <w:r>
        <w:tab/>
      </w:r>
      <w:r>
        <w:tab/>
      </w:r>
      <w:r>
        <w:tab/>
      </w:r>
      <w:proofErr w:type="gramStart"/>
      <w:r w:rsidR="00420069">
        <w:t>Fall</w:t>
      </w:r>
      <w:proofErr w:type="gramEnd"/>
      <w:r w:rsidR="00420069">
        <w:t xml:space="preserve"> </w:t>
      </w:r>
      <w:r w:rsidR="00B7572B">
        <w:t>201</w:t>
      </w:r>
      <w:r w:rsidR="00F71BC5">
        <w:t>6</w:t>
      </w:r>
      <w:r w:rsidR="00EC0F60">
        <w:t xml:space="preserve"> </w:t>
      </w:r>
    </w:p>
    <w:p w:rsidR="00B4556F" w:rsidRDefault="00B4556F" w:rsidP="00B4556F">
      <w:r>
        <w:t xml:space="preserve">Michael </w:t>
      </w:r>
      <w:proofErr w:type="spellStart"/>
      <w:r>
        <w:t>Boms</w:t>
      </w:r>
      <w:proofErr w:type="spellEnd"/>
      <w:r>
        <w:t xml:space="preserve"> – Instructor</w:t>
      </w:r>
      <w:r>
        <w:tab/>
      </w:r>
      <w:r>
        <w:tab/>
      </w:r>
      <w:r>
        <w:tab/>
      </w:r>
      <w:r>
        <w:tab/>
      </w:r>
      <w:r>
        <w:tab/>
      </w:r>
      <w:r>
        <w:tab/>
      </w:r>
      <w:r w:rsidR="002E55F0">
        <w:t>Tuesday, Friday</w:t>
      </w:r>
    </w:p>
    <w:p w:rsidR="002E55F0" w:rsidRDefault="0013555D" w:rsidP="00B4556F">
      <w:r>
        <w:t>CSB 22</w:t>
      </w:r>
      <w:r w:rsidR="00420069">
        <w:t>1</w:t>
      </w:r>
      <w:r w:rsidR="00846E17">
        <w:tab/>
      </w:r>
      <w:r w:rsidR="00846E17">
        <w:tab/>
      </w:r>
      <w:r w:rsidR="00846E17">
        <w:tab/>
      </w:r>
      <w:r w:rsidR="00846E17">
        <w:tab/>
      </w:r>
      <w:r w:rsidR="00846E17">
        <w:tab/>
      </w:r>
      <w:r w:rsidR="00846E17">
        <w:tab/>
      </w:r>
      <w:r w:rsidR="00846E17">
        <w:tab/>
      </w:r>
      <w:r w:rsidR="00EC0F60">
        <w:tab/>
      </w:r>
    </w:p>
    <w:p w:rsidR="00B4556F" w:rsidRDefault="00B4556F" w:rsidP="00B4556F">
      <w:proofErr w:type="gramStart"/>
      <w:r>
        <w:t>e-mail</w:t>
      </w:r>
      <w:proofErr w:type="gramEnd"/>
      <w:r>
        <w:t xml:space="preserve"> address: </w:t>
      </w:r>
      <w:r w:rsidR="00EC0F60">
        <w:t>Bomsm@newp</w:t>
      </w:r>
      <w:r w:rsidR="001E1383">
        <w:t>al</w:t>
      </w:r>
      <w:r w:rsidR="00EC0F60">
        <w:t>tz.edu</w:t>
      </w:r>
      <w:r>
        <w:tab/>
      </w:r>
      <w:r>
        <w:tab/>
      </w:r>
      <w:r>
        <w:tab/>
      </w:r>
      <w:r>
        <w:tab/>
        <w:t xml:space="preserve"> </w:t>
      </w:r>
    </w:p>
    <w:p w:rsidR="00B4556F" w:rsidRDefault="00B4556F" w:rsidP="00B4556F">
      <w:r>
        <w:tab/>
      </w:r>
      <w:r>
        <w:tab/>
      </w:r>
      <w:r>
        <w:tab/>
      </w:r>
      <w:r>
        <w:tab/>
      </w:r>
      <w:r>
        <w:tab/>
      </w:r>
      <w:r>
        <w:tab/>
      </w:r>
      <w:r>
        <w:tab/>
      </w:r>
      <w:r>
        <w:tab/>
      </w:r>
      <w:r>
        <w:tab/>
      </w:r>
    </w:p>
    <w:p w:rsidR="00B4556F" w:rsidRDefault="00B4556F" w:rsidP="00B4556F">
      <w:r>
        <w:t xml:space="preserve">Required Text: Ecology – </w:t>
      </w:r>
      <w:r w:rsidR="00DE0073">
        <w:t>Essentials of E</w:t>
      </w:r>
      <w:r w:rsidR="00065058">
        <w:t xml:space="preserve">cology - Miller, </w:t>
      </w:r>
      <w:proofErr w:type="spellStart"/>
      <w:r w:rsidR="00065058">
        <w:t>Spoolman</w:t>
      </w:r>
      <w:proofErr w:type="spellEnd"/>
      <w:r w:rsidR="00065058">
        <w:t xml:space="preserve"> </w:t>
      </w:r>
    </w:p>
    <w:p w:rsidR="00B4556F" w:rsidRDefault="00B4556F" w:rsidP="00B4556F"/>
    <w:p w:rsidR="00B4556F" w:rsidRPr="00CE4FD5" w:rsidRDefault="00CE4FD5" w:rsidP="00B4556F">
      <w:pPr>
        <w:rPr>
          <w:b/>
          <w:u w:val="single"/>
        </w:rPr>
      </w:pPr>
      <w:r w:rsidRPr="00CE4FD5">
        <w:rPr>
          <w:b/>
          <w:u w:val="single"/>
        </w:rPr>
        <w:t xml:space="preserve">Course Description and </w:t>
      </w:r>
      <w:r w:rsidR="00846E17" w:rsidRPr="00CE4FD5">
        <w:rPr>
          <w:b/>
          <w:u w:val="single"/>
        </w:rPr>
        <w:t>Objectives</w:t>
      </w:r>
    </w:p>
    <w:p w:rsidR="00846E17" w:rsidRPr="00CE4FD5" w:rsidRDefault="00846E17" w:rsidP="00B4556F">
      <w:pPr>
        <w:rPr>
          <w:b/>
        </w:rPr>
      </w:pPr>
      <w:r w:rsidRPr="00CE4FD5">
        <w:rPr>
          <w:b/>
        </w:rPr>
        <w:tab/>
      </w:r>
    </w:p>
    <w:p w:rsidR="00846E17" w:rsidRDefault="00846E17" w:rsidP="00B4556F">
      <w:r>
        <w:tab/>
        <w:t>1. To become familiar with the principles of Ecology.</w:t>
      </w:r>
    </w:p>
    <w:p w:rsidR="00846E17" w:rsidRDefault="00846E17" w:rsidP="00846E17">
      <w:pPr>
        <w:ind w:left="720"/>
      </w:pPr>
      <w:r>
        <w:t xml:space="preserve">2. To understand the roles of organisms in their environment (especially in the                   </w:t>
      </w:r>
    </w:p>
    <w:p w:rsidR="00846E17" w:rsidRDefault="00846E17" w:rsidP="00846E17">
      <w:pPr>
        <w:ind w:left="720"/>
      </w:pPr>
      <w:r>
        <w:t xml:space="preserve">     </w:t>
      </w:r>
      <w:smartTag w:uri="urn:schemas-microsoft-com:office:smarttags" w:element="place">
        <w:smartTag w:uri="urn:schemas-microsoft-com:office:smarttags" w:element="PlaceName">
          <w:r>
            <w:t>Hudson</w:t>
          </w:r>
        </w:smartTag>
        <w:r>
          <w:t xml:space="preserve"> </w:t>
        </w:r>
        <w:smartTag w:uri="urn:schemas-microsoft-com:office:smarttags" w:element="PlaceType">
          <w:r>
            <w:t>Valley</w:t>
          </w:r>
        </w:smartTag>
      </w:smartTag>
      <w:r>
        <w:t>).</w:t>
      </w:r>
    </w:p>
    <w:p w:rsidR="00846E17" w:rsidRDefault="00846E17" w:rsidP="00B4556F">
      <w:r>
        <w:tab/>
        <w:t>3. To understand human influence in the earth’s ecos</w:t>
      </w:r>
      <w:r w:rsidR="006F585A">
        <w:t>ystem</w:t>
      </w:r>
      <w:r>
        <w:t>.</w:t>
      </w:r>
    </w:p>
    <w:p w:rsidR="00846E17" w:rsidRDefault="00846E17" w:rsidP="00CE4FD5">
      <w:r>
        <w:tab/>
        <w:t xml:space="preserve">4. </w:t>
      </w:r>
      <w:r w:rsidR="00CE4FD5">
        <w:t xml:space="preserve">To develop a further understanding of environmental concerns and their impact </w:t>
      </w:r>
    </w:p>
    <w:p w:rsidR="00CE4FD5" w:rsidRDefault="00CE4FD5" w:rsidP="00CE4FD5">
      <w:r>
        <w:t xml:space="preserve">                </w:t>
      </w:r>
      <w:proofErr w:type="gramStart"/>
      <w:r w:rsidR="008A2140">
        <w:t>on</w:t>
      </w:r>
      <w:proofErr w:type="gramEnd"/>
      <w:r w:rsidR="008A2140">
        <w:t xml:space="preserve"> </w:t>
      </w:r>
      <w:r>
        <w:t>our daily lives.</w:t>
      </w:r>
    </w:p>
    <w:p w:rsidR="00CE4FD5" w:rsidRDefault="00CE4FD5" w:rsidP="00CE4FD5"/>
    <w:p w:rsidR="00CE4FD5" w:rsidRDefault="00CE4FD5" w:rsidP="00CE4FD5">
      <w:pPr>
        <w:rPr>
          <w:b/>
          <w:u w:val="single"/>
        </w:rPr>
      </w:pPr>
      <w:r>
        <w:rPr>
          <w:b/>
          <w:u w:val="single"/>
        </w:rPr>
        <w:t>Course Organization</w:t>
      </w:r>
    </w:p>
    <w:p w:rsidR="00CE4FD5" w:rsidRDefault="00CE4FD5" w:rsidP="00CE4FD5">
      <w:pPr>
        <w:ind w:left="720"/>
      </w:pPr>
    </w:p>
    <w:p w:rsidR="00CE4FD5" w:rsidRPr="00540E0D" w:rsidRDefault="00CE4FD5" w:rsidP="00CE4FD5">
      <w:pPr>
        <w:ind w:left="720"/>
        <w:rPr>
          <w:u w:val="single"/>
        </w:rPr>
      </w:pPr>
      <w:r>
        <w:t xml:space="preserve">We meet </w:t>
      </w:r>
      <w:r w:rsidR="00FB1940">
        <w:t xml:space="preserve">2 </w:t>
      </w:r>
      <w:r w:rsidR="00EC0F60">
        <w:t>times</w:t>
      </w:r>
      <w:r>
        <w:t xml:space="preserve"> per week</w:t>
      </w:r>
      <w:r w:rsidR="00EC0F60">
        <w:t xml:space="preserve">, </w:t>
      </w:r>
      <w:r w:rsidR="00FB1940">
        <w:t>1 1/</w:t>
      </w:r>
      <w:proofErr w:type="gramStart"/>
      <w:r w:rsidR="00FB1940">
        <w:t xml:space="preserve">4 </w:t>
      </w:r>
      <w:r w:rsidR="00EC0F60">
        <w:t xml:space="preserve"> hours</w:t>
      </w:r>
      <w:proofErr w:type="gramEnd"/>
      <w:r w:rsidR="00EC0F60">
        <w:t xml:space="preserve"> per day</w:t>
      </w:r>
      <w:r>
        <w:t xml:space="preserve">.  Attendance is imperative.  </w:t>
      </w:r>
      <w:r w:rsidR="00237707">
        <w:rPr>
          <w:b/>
          <w:i/>
          <w:u w:val="single"/>
        </w:rPr>
        <w:t xml:space="preserve">The allowable maximum number of absences is </w:t>
      </w:r>
      <w:r w:rsidR="00FB1940">
        <w:rPr>
          <w:b/>
          <w:i/>
          <w:u w:val="single"/>
        </w:rPr>
        <w:t>3</w:t>
      </w:r>
      <w:r w:rsidR="00237707">
        <w:rPr>
          <w:b/>
          <w:i/>
          <w:u w:val="single"/>
        </w:rPr>
        <w:t>.</w:t>
      </w:r>
      <w:r w:rsidR="00237707">
        <w:rPr>
          <w:u w:val="single"/>
        </w:rPr>
        <w:t xml:space="preserve">  </w:t>
      </w:r>
      <w:r>
        <w:t xml:space="preserve">It is the responsibility of the student to make up any missed work due to absences.  </w:t>
      </w:r>
      <w:r w:rsidRPr="00540E0D">
        <w:rPr>
          <w:u w:val="single"/>
        </w:rPr>
        <w:t>The student is responsible for all work assigned.</w:t>
      </w:r>
    </w:p>
    <w:p w:rsidR="00CE4FD5" w:rsidRPr="00540E0D" w:rsidRDefault="00CE4FD5" w:rsidP="00CE4FD5">
      <w:pPr>
        <w:ind w:left="720"/>
        <w:rPr>
          <w:u w:val="single"/>
        </w:rPr>
      </w:pPr>
    </w:p>
    <w:p w:rsidR="00CE4FD5" w:rsidRDefault="00CE4FD5" w:rsidP="00CE4FD5">
      <w:pPr>
        <w:ind w:left="720"/>
      </w:pPr>
      <w:r>
        <w:t>Grading is based on tests</w:t>
      </w:r>
      <w:r w:rsidR="00540E0D">
        <w:t xml:space="preserve"> </w:t>
      </w:r>
      <w:r>
        <w:t>(quizzes, midterm, final), active student component in the form of a research</w:t>
      </w:r>
      <w:r w:rsidR="00540E0D">
        <w:t xml:space="preserve"> paper and active participation in class discussions. </w:t>
      </w:r>
      <w:r>
        <w:t xml:space="preserve"> </w:t>
      </w:r>
    </w:p>
    <w:p w:rsidR="00540E0D" w:rsidRDefault="00540E0D" w:rsidP="00CE4FD5">
      <w:pPr>
        <w:ind w:left="720"/>
      </w:pPr>
    </w:p>
    <w:p w:rsidR="004E7D5C" w:rsidRDefault="00540E0D" w:rsidP="00CE4FD5">
      <w:pPr>
        <w:ind w:left="720"/>
      </w:pPr>
      <w:r>
        <w:t>The active student component (research paper) is due prior to the final exam (</w:t>
      </w:r>
      <w:r w:rsidR="00065058">
        <w:rPr>
          <w:b/>
          <w:i/>
          <w:u w:val="single"/>
        </w:rPr>
        <w:t xml:space="preserve">a week before </w:t>
      </w:r>
      <w:r w:rsidR="00065058" w:rsidRPr="00065058">
        <w:rPr>
          <w:b/>
          <w:i/>
          <w:u w:val="single"/>
        </w:rPr>
        <w:t xml:space="preserve">the </w:t>
      </w:r>
      <w:r w:rsidRPr="00065058">
        <w:rPr>
          <w:b/>
          <w:i/>
          <w:u w:val="single"/>
        </w:rPr>
        <w:t>last week of the semester</w:t>
      </w:r>
      <w:r>
        <w:t>).  The research paper is a minimum of 5 double-spaced pages with a bibliography</w:t>
      </w:r>
      <w:r w:rsidR="004E7D5C">
        <w:t xml:space="preserve">.  The topic for the research paper will deal with any environmental concern that the student feels is very important and one that will have a great impact on every living thing.  We will discuss in class some of the environmental concerns facing us.  The students will notify me either through </w:t>
      </w:r>
    </w:p>
    <w:p w:rsidR="00540E0D" w:rsidRDefault="004E7D5C" w:rsidP="00CE4FD5">
      <w:pPr>
        <w:ind w:left="720"/>
      </w:pPr>
      <w:proofErr w:type="gramStart"/>
      <w:r>
        <w:t>e-mail</w:t>
      </w:r>
      <w:proofErr w:type="gramEnd"/>
      <w:r>
        <w:t xml:space="preserve"> or personally by mid-semester, their topic </w:t>
      </w:r>
      <w:r w:rsidR="00E15CE1">
        <w:t xml:space="preserve">of interest </w:t>
      </w:r>
      <w:r>
        <w:t>for their research paper.</w:t>
      </w:r>
    </w:p>
    <w:p w:rsidR="004E7D5C" w:rsidRDefault="004E7D5C" w:rsidP="00CE4FD5">
      <w:pPr>
        <w:ind w:left="720"/>
      </w:pPr>
    </w:p>
    <w:p w:rsidR="004E7D5C" w:rsidRDefault="004E7D5C" w:rsidP="00CE4FD5">
      <w:pPr>
        <w:ind w:left="720"/>
      </w:pPr>
      <w:r>
        <w:t>I am available before and after class or any time convenient for the both of us.  You can e-mail any concerns you have about the course and its contents.</w:t>
      </w:r>
    </w:p>
    <w:p w:rsidR="00E15CE1" w:rsidRDefault="00E15CE1" w:rsidP="00CE4FD5">
      <w:pPr>
        <w:ind w:left="720"/>
      </w:pPr>
    </w:p>
    <w:p w:rsidR="00E15CE1" w:rsidRDefault="00E15CE1" w:rsidP="00CE4FD5">
      <w:pPr>
        <w:ind w:left="720"/>
      </w:pPr>
      <w:r>
        <w:t>What I want to stress on the students is the need to be update on the assignments.  Most of the assignments are readings in the text prior to our discussion in class which will then allow the students to participate in any discussion that follows.  Keeping abreast of any current news items is encouraged.</w:t>
      </w:r>
    </w:p>
    <w:p w:rsidR="00E15CE1" w:rsidRDefault="00E15CE1" w:rsidP="00CE4FD5">
      <w:pPr>
        <w:ind w:left="720"/>
      </w:pPr>
    </w:p>
    <w:p w:rsidR="00E15CE1" w:rsidRDefault="00E15CE1" w:rsidP="00CE4FD5">
      <w:pPr>
        <w:ind w:left="720"/>
      </w:pPr>
    </w:p>
    <w:p w:rsidR="00E15CE1" w:rsidRPr="00E15CE1" w:rsidRDefault="00E15CE1" w:rsidP="00E15CE1">
      <w:pPr>
        <w:ind w:left="720"/>
        <w:jc w:val="center"/>
        <w:rPr>
          <w:b/>
          <w:u w:val="single"/>
        </w:rPr>
      </w:pPr>
      <w:r w:rsidRPr="00E15CE1">
        <w:rPr>
          <w:b/>
          <w:u w:val="single"/>
        </w:rPr>
        <w:t>COURSE OUTLINE</w:t>
      </w:r>
    </w:p>
    <w:p w:rsidR="00E15CE1" w:rsidRDefault="00E15CE1" w:rsidP="00CE4FD5">
      <w:pPr>
        <w:ind w:left="720"/>
      </w:pPr>
      <w:r>
        <w:tab/>
      </w:r>
      <w:r>
        <w:tab/>
      </w:r>
    </w:p>
    <w:p w:rsidR="004E7D5C" w:rsidRPr="00E15CE1" w:rsidRDefault="00E15CE1" w:rsidP="00E15CE1">
      <w:pPr>
        <w:ind w:left="1440" w:firstLine="720"/>
        <w:rPr>
          <w:u w:val="single"/>
        </w:rPr>
      </w:pPr>
      <w:r w:rsidRPr="00E15CE1">
        <w:rPr>
          <w:u w:val="single"/>
        </w:rPr>
        <w:t>Topic</w:t>
      </w:r>
      <w:r>
        <w:rPr>
          <w:u w:val="single"/>
        </w:rPr>
        <w:t xml:space="preserve"> </w:t>
      </w:r>
      <w:r>
        <w:tab/>
      </w:r>
      <w:r>
        <w:tab/>
      </w:r>
      <w:r>
        <w:tab/>
      </w:r>
      <w:r>
        <w:tab/>
      </w:r>
      <w:r>
        <w:tab/>
      </w:r>
      <w:r>
        <w:tab/>
      </w:r>
      <w:r>
        <w:tab/>
      </w:r>
      <w:r>
        <w:rPr>
          <w:u w:val="single"/>
        </w:rPr>
        <w:t>Assignment</w:t>
      </w:r>
    </w:p>
    <w:p w:rsidR="00457920" w:rsidRDefault="00457920" w:rsidP="00E15CE1">
      <w:pPr>
        <w:ind w:left="720"/>
        <w:jc w:val="both"/>
      </w:pPr>
    </w:p>
    <w:p w:rsidR="004E7D5C" w:rsidRDefault="00DE0073" w:rsidP="00CE4FD5">
      <w:pPr>
        <w:ind w:left="720"/>
      </w:pPr>
      <w:r>
        <w:t>1. Environmental Problems</w:t>
      </w:r>
      <w:r>
        <w:tab/>
      </w:r>
      <w:r>
        <w:tab/>
      </w:r>
      <w:r>
        <w:tab/>
      </w:r>
      <w:r>
        <w:tab/>
      </w:r>
      <w:r>
        <w:tab/>
      </w:r>
      <w:r>
        <w:tab/>
        <w:t>Chapter 1</w:t>
      </w:r>
    </w:p>
    <w:p w:rsidR="00DE0073" w:rsidRDefault="00DE0073" w:rsidP="00CE4FD5">
      <w:pPr>
        <w:ind w:left="720"/>
      </w:pPr>
    </w:p>
    <w:p w:rsidR="00DE0073" w:rsidRDefault="00DE0073" w:rsidP="00CE4FD5">
      <w:pPr>
        <w:ind w:left="720"/>
      </w:pPr>
      <w:r>
        <w:t>2. What is Ecology</w:t>
      </w:r>
      <w:r>
        <w:tab/>
      </w:r>
      <w:r>
        <w:tab/>
      </w:r>
      <w:r>
        <w:tab/>
      </w:r>
      <w:r>
        <w:tab/>
      </w:r>
      <w:r>
        <w:tab/>
      </w:r>
      <w:r>
        <w:tab/>
      </w:r>
      <w:r>
        <w:tab/>
        <w:t xml:space="preserve">Chapter </w:t>
      </w:r>
      <w:proofErr w:type="gramStart"/>
      <w:r>
        <w:t>2</w:t>
      </w:r>
      <w:proofErr w:type="gramEnd"/>
    </w:p>
    <w:p w:rsidR="00DE0073" w:rsidRDefault="00DE0073" w:rsidP="00CE4FD5">
      <w:pPr>
        <w:ind w:left="720"/>
      </w:pPr>
    </w:p>
    <w:p w:rsidR="00DE0073" w:rsidRDefault="00DE0073" w:rsidP="00CE4FD5">
      <w:pPr>
        <w:ind w:left="720"/>
      </w:pPr>
      <w:r>
        <w:t>3. Ecosystems</w:t>
      </w:r>
      <w:r>
        <w:tab/>
      </w:r>
      <w:r>
        <w:tab/>
      </w:r>
      <w:r>
        <w:tab/>
      </w:r>
      <w:r>
        <w:tab/>
      </w:r>
      <w:r>
        <w:tab/>
      </w:r>
      <w:r>
        <w:tab/>
      </w:r>
      <w:r>
        <w:tab/>
      </w:r>
      <w:r>
        <w:tab/>
        <w:t>Chapter 3</w:t>
      </w:r>
    </w:p>
    <w:p w:rsidR="00DE0073" w:rsidRDefault="00DE0073" w:rsidP="00CE4FD5">
      <w:pPr>
        <w:ind w:left="720"/>
      </w:pPr>
    </w:p>
    <w:p w:rsidR="00DE0073" w:rsidRDefault="00DE0073" w:rsidP="00CE4FD5">
      <w:pPr>
        <w:ind w:left="720"/>
      </w:pPr>
      <w:r>
        <w:t>4. Biodiversity and Evolution</w:t>
      </w:r>
      <w:r>
        <w:tab/>
      </w:r>
      <w:r>
        <w:tab/>
      </w:r>
      <w:r>
        <w:tab/>
      </w:r>
      <w:r>
        <w:tab/>
      </w:r>
      <w:r>
        <w:tab/>
      </w:r>
      <w:r>
        <w:tab/>
        <w:t>Chapter 4</w:t>
      </w:r>
    </w:p>
    <w:p w:rsidR="00DE0073" w:rsidRDefault="00DE0073" w:rsidP="00CE4FD5">
      <w:pPr>
        <w:ind w:left="720"/>
      </w:pPr>
    </w:p>
    <w:p w:rsidR="00DE0073" w:rsidRDefault="00DE0073" w:rsidP="00CE4FD5">
      <w:pPr>
        <w:ind w:left="720"/>
      </w:pPr>
      <w:r>
        <w:t>5. Species Interaction and Population Control</w:t>
      </w:r>
      <w:r>
        <w:tab/>
      </w:r>
      <w:r>
        <w:tab/>
      </w:r>
      <w:r>
        <w:tab/>
        <w:t>Chapter 5</w:t>
      </w:r>
    </w:p>
    <w:p w:rsidR="00DE0073" w:rsidRDefault="00DE0073" w:rsidP="00CE4FD5">
      <w:pPr>
        <w:ind w:left="720"/>
      </w:pPr>
    </w:p>
    <w:p w:rsidR="00DE0073" w:rsidRDefault="00DE0073" w:rsidP="00CE4FD5">
      <w:pPr>
        <w:ind w:left="720"/>
      </w:pPr>
      <w:r>
        <w:t>6. Human Population and Its Impact</w:t>
      </w:r>
      <w:r>
        <w:tab/>
      </w:r>
      <w:r>
        <w:tab/>
      </w:r>
      <w:r>
        <w:tab/>
      </w:r>
      <w:r>
        <w:tab/>
      </w:r>
      <w:r>
        <w:tab/>
        <w:t>Chapter 6</w:t>
      </w:r>
    </w:p>
    <w:p w:rsidR="00DE0073" w:rsidRDefault="00DE0073" w:rsidP="00CE4FD5">
      <w:pPr>
        <w:ind w:left="720"/>
      </w:pPr>
    </w:p>
    <w:p w:rsidR="00DE0073" w:rsidRDefault="00DE0073" w:rsidP="00CE4FD5">
      <w:pPr>
        <w:ind w:left="720"/>
      </w:pPr>
      <w:r>
        <w:t>7. Climate and Biodiversity</w:t>
      </w:r>
      <w:r>
        <w:tab/>
      </w:r>
      <w:r>
        <w:tab/>
      </w:r>
      <w:r>
        <w:tab/>
      </w:r>
      <w:r>
        <w:tab/>
      </w:r>
      <w:r>
        <w:tab/>
      </w:r>
      <w:r>
        <w:tab/>
        <w:t>Chapter 7</w:t>
      </w:r>
    </w:p>
    <w:p w:rsidR="00DE0073" w:rsidRDefault="00DE0073" w:rsidP="00CE4FD5">
      <w:pPr>
        <w:ind w:left="720"/>
      </w:pPr>
    </w:p>
    <w:p w:rsidR="00DE0073" w:rsidRDefault="00DE0073" w:rsidP="00CE4FD5">
      <w:pPr>
        <w:ind w:left="720"/>
      </w:pPr>
      <w:r>
        <w:t>8. Aquatic Biodiversity</w:t>
      </w:r>
      <w:r>
        <w:tab/>
      </w:r>
      <w:r>
        <w:tab/>
      </w:r>
      <w:r>
        <w:tab/>
      </w:r>
      <w:r>
        <w:tab/>
      </w:r>
      <w:r>
        <w:tab/>
      </w:r>
      <w:r>
        <w:tab/>
        <w:t>Chapter 8</w:t>
      </w:r>
    </w:p>
    <w:p w:rsidR="00DE0073" w:rsidRDefault="00DE0073" w:rsidP="00CE4FD5">
      <w:pPr>
        <w:ind w:left="720"/>
      </w:pPr>
    </w:p>
    <w:p w:rsidR="00DE0073" w:rsidRDefault="00DE0073" w:rsidP="00CE4FD5">
      <w:pPr>
        <w:ind w:left="720"/>
      </w:pPr>
      <w:r>
        <w:t>9. Sustaining Biodiversity</w:t>
      </w:r>
      <w:r>
        <w:tab/>
      </w:r>
      <w:r>
        <w:tab/>
      </w:r>
      <w:r>
        <w:tab/>
      </w:r>
      <w:r>
        <w:tab/>
      </w:r>
      <w:r>
        <w:tab/>
      </w:r>
      <w:r>
        <w:tab/>
        <w:t>Chapter 9</w:t>
      </w:r>
    </w:p>
    <w:p w:rsidR="00DE0073" w:rsidRDefault="00DE0073" w:rsidP="00CE4FD5">
      <w:pPr>
        <w:ind w:left="720"/>
      </w:pPr>
    </w:p>
    <w:p w:rsidR="00DE0073" w:rsidRDefault="00DE0073" w:rsidP="00CE4FD5">
      <w:pPr>
        <w:ind w:left="720"/>
      </w:pPr>
      <w:r>
        <w:t>10. Sustaining Terrestrial Biodiversity</w:t>
      </w:r>
      <w:r>
        <w:tab/>
      </w:r>
      <w:r>
        <w:tab/>
      </w:r>
      <w:r>
        <w:tab/>
      </w:r>
      <w:r>
        <w:tab/>
        <w:t>Chapter 10</w:t>
      </w:r>
    </w:p>
    <w:p w:rsidR="00DE0073" w:rsidRDefault="00DE0073" w:rsidP="00CE4FD5">
      <w:pPr>
        <w:ind w:left="720"/>
      </w:pPr>
    </w:p>
    <w:p w:rsidR="00DE0073" w:rsidRDefault="00DE0073" w:rsidP="00CE4FD5">
      <w:pPr>
        <w:ind w:left="720"/>
      </w:pPr>
      <w:r>
        <w:t xml:space="preserve">11. </w:t>
      </w:r>
      <w:r w:rsidR="00C30C85">
        <w:t>Sustaining Aquatic Diversity</w:t>
      </w:r>
      <w:r w:rsidR="00C30C85">
        <w:tab/>
      </w:r>
      <w:r w:rsidR="00C30C85">
        <w:tab/>
      </w:r>
      <w:r w:rsidR="00C30C85">
        <w:tab/>
      </w:r>
      <w:r w:rsidR="00C30C85">
        <w:tab/>
      </w:r>
      <w:r w:rsidR="00C30C85">
        <w:tab/>
        <w:t>Chapter 11</w:t>
      </w:r>
    </w:p>
    <w:p w:rsidR="00C30C85" w:rsidRDefault="00C30C85" w:rsidP="00CE4FD5">
      <w:pPr>
        <w:ind w:left="720"/>
      </w:pPr>
    </w:p>
    <w:p w:rsidR="00C30C85" w:rsidRDefault="00C30C85" w:rsidP="00CE4FD5">
      <w:pPr>
        <w:ind w:left="720"/>
      </w:pPr>
      <w:r>
        <w:t>12. Environmental Concerns</w:t>
      </w:r>
    </w:p>
    <w:p w:rsidR="00C30C85" w:rsidRDefault="00C30C85" w:rsidP="00CE4FD5">
      <w:pPr>
        <w:ind w:left="720"/>
      </w:pPr>
      <w:r>
        <w:tab/>
        <w:t>Climate Crisis</w:t>
      </w:r>
    </w:p>
    <w:p w:rsidR="00C30C85" w:rsidRDefault="00C30C85" w:rsidP="00CE4FD5">
      <w:pPr>
        <w:ind w:left="720"/>
      </w:pPr>
    </w:p>
    <w:p w:rsidR="00C30C85" w:rsidRDefault="00C30C85" w:rsidP="00CE4FD5">
      <w:pPr>
        <w:ind w:left="720"/>
      </w:pPr>
      <w:r>
        <w:tab/>
        <w:t>Hydrofracking</w:t>
      </w:r>
    </w:p>
    <w:p w:rsidR="00C30C85" w:rsidRDefault="00C30C85" w:rsidP="00CE4FD5">
      <w:pPr>
        <w:ind w:left="720"/>
      </w:pPr>
    </w:p>
    <w:p w:rsidR="00C30C85" w:rsidRDefault="00C30C85" w:rsidP="00CE4FD5">
      <w:pPr>
        <w:ind w:left="720"/>
      </w:pPr>
      <w:r>
        <w:tab/>
        <w:t>Air Pollution</w:t>
      </w:r>
    </w:p>
    <w:p w:rsidR="00C30C85" w:rsidRDefault="00C30C85" w:rsidP="00CE4FD5">
      <w:pPr>
        <w:ind w:left="720"/>
      </w:pPr>
    </w:p>
    <w:p w:rsidR="00C30C85" w:rsidRDefault="00C30C85" w:rsidP="00CE4FD5">
      <w:pPr>
        <w:ind w:left="720"/>
      </w:pPr>
      <w:r>
        <w:tab/>
        <w:t>Water Pollution</w:t>
      </w:r>
    </w:p>
    <w:p w:rsidR="00C30C85" w:rsidRDefault="00C30C85" w:rsidP="00CE4FD5">
      <w:pPr>
        <w:ind w:left="720"/>
      </w:pPr>
    </w:p>
    <w:p w:rsidR="00C30C85" w:rsidRDefault="00C30C85" w:rsidP="00CE4FD5">
      <w:pPr>
        <w:ind w:left="720"/>
      </w:pPr>
      <w:r>
        <w:tab/>
        <w:t>Food Adulteration</w:t>
      </w:r>
    </w:p>
    <w:p w:rsidR="00C30C85" w:rsidRDefault="00C30C85" w:rsidP="00CE4FD5">
      <w:pPr>
        <w:ind w:left="720"/>
      </w:pPr>
    </w:p>
    <w:p w:rsidR="004E7D5C" w:rsidRDefault="004E7D5C" w:rsidP="00CE4FD5">
      <w:pPr>
        <w:ind w:left="720"/>
      </w:pPr>
    </w:p>
    <w:p w:rsidR="004E7D5C" w:rsidRDefault="004E7D5C" w:rsidP="00CE4FD5">
      <w:pPr>
        <w:ind w:left="720"/>
      </w:pPr>
    </w:p>
    <w:p w:rsidR="004E7D5C" w:rsidRDefault="004E7D5C" w:rsidP="00CE4FD5">
      <w:pPr>
        <w:ind w:left="720"/>
      </w:pPr>
    </w:p>
    <w:p w:rsidR="004E7D5C" w:rsidRDefault="004E7D5C" w:rsidP="00CE4FD5">
      <w:pPr>
        <w:ind w:left="720"/>
      </w:pPr>
    </w:p>
    <w:p w:rsidR="004E7D5C" w:rsidRDefault="004E7D5C" w:rsidP="00CE4FD5">
      <w:pPr>
        <w:ind w:left="720"/>
      </w:pPr>
    </w:p>
    <w:p w:rsidR="004E7D5C" w:rsidRDefault="004E7D5C" w:rsidP="00CE4FD5">
      <w:pPr>
        <w:ind w:left="720"/>
      </w:pPr>
    </w:p>
    <w:p w:rsidR="004E7D5C" w:rsidRPr="00CE4FD5" w:rsidRDefault="004E7D5C" w:rsidP="00E34D85">
      <w:bookmarkStart w:id="0" w:name="_GoBack"/>
      <w:bookmarkEnd w:id="0"/>
    </w:p>
    <w:sectPr w:rsidR="004E7D5C" w:rsidRPr="00CE4F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6F"/>
    <w:rsid w:val="00065058"/>
    <w:rsid w:val="0013555D"/>
    <w:rsid w:val="001E1383"/>
    <w:rsid w:val="00237707"/>
    <w:rsid w:val="002E55F0"/>
    <w:rsid w:val="00420069"/>
    <w:rsid w:val="00457920"/>
    <w:rsid w:val="004E7D5C"/>
    <w:rsid w:val="00540E0D"/>
    <w:rsid w:val="006F585A"/>
    <w:rsid w:val="00761584"/>
    <w:rsid w:val="0076614C"/>
    <w:rsid w:val="00846E17"/>
    <w:rsid w:val="008A2140"/>
    <w:rsid w:val="00A41594"/>
    <w:rsid w:val="00B4556F"/>
    <w:rsid w:val="00B7572B"/>
    <w:rsid w:val="00BC1897"/>
    <w:rsid w:val="00BF0413"/>
    <w:rsid w:val="00C30C85"/>
    <w:rsid w:val="00CE4FD5"/>
    <w:rsid w:val="00D95630"/>
    <w:rsid w:val="00DE0073"/>
    <w:rsid w:val="00E15CE1"/>
    <w:rsid w:val="00E34D85"/>
    <w:rsid w:val="00E95DF7"/>
    <w:rsid w:val="00EC0F60"/>
    <w:rsid w:val="00F71BC5"/>
    <w:rsid w:val="00FB1940"/>
    <w:rsid w:val="00FE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7CC6EEE4-7E3E-4AD9-814B-C35FF6CB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4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Home Use</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subject/>
  <dc:creator>Mike</dc:creator>
  <cp:keywords/>
  <cp:lastModifiedBy>mittenl</cp:lastModifiedBy>
  <cp:revision>2</cp:revision>
  <cp:lastPrinted>2007-05-16T14:46:00Z</cp:lastPrinted>
  <dcterms:created xsi:type="dcterms:W3CDTF">2017-02-21T16:42:00Z</dcterms:created>
  <dcterms:modified xsi:type="dcterms:W3CDTF">2017-02-21T16:42:00Z</dcterms:modified>
</cp:coreProperties>
</file>